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line="560" w:lineRule="exact"/>
        <w:ind w:left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方正小标宋简体" w:eastAsia="方正小标宋简体"/>
          <w:bCs/>
          <w:color w:val="000000"/>
          <w:kern w:val="0"/>
          <w:sz w:val="44"/>
          <w:szCs w:val="44"/>
          <w:lang w:eastAsia="zh-CN"/>
        </w:rPr>
        <w:t>渭滨区人民</w:t>
      </w: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政府信息公开申请表</w:t>
      </w:r>
    </w:p>
    <w:bookmarkEnd w:id="0"/>
    <w:tbl>
      <w:tblPr>
        <w:tblStyle w:val="3"/>
        <w:tblW w:w="87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02"/>
        <w:gridCol w:w="768"/>
        <w:gridCol w:w="1115"/>
        <w:gridCol w:w="1047"/>
        <w:gridCol w:w="675"/>
        <w:gridCol w:w="911"/>
        <w:gridCol w:w="479"/>
        <w:gridCol w:w="499"/>
        <w:gridCol w:w="1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息</w:t>
            </w:r>
          </w:p>
        </w:tc>
        <w:tc>
          <w:tcPr>
            <w:tcW w:w="9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8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9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7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19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18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5104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0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338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7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4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219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219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7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传    真</w:t>
            </w:r>
          </w:p>
        </w:tc>
        <w:tc>
          <w:tcPr>
            <w:tcW w:w="21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7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righ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7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申请受理单位</w:t>
            </w:r>
          </w:p>
        </w:tc>
        <w:tc>
          <w:tcPr>
            <w:tcW w:w="6219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righ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902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况</w:t>
            </w:r>
          </w:p>
        </w:tc>
        <w:tc>
          <w:tcPr>
            <w:tcW w:w="7889" w:type="dxa"/>
            <w:gridSpan w:val="9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所需信息的内容描述：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902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（ ）电子邮件        （ ）电话告知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（ ）传真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（ ）邮寄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9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88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560" w:lineRule="exact"/>
              <w:ind w:left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25271"/>
    <w:rsid w:val="04FE1365"/>
    <w:rsid w:val="11335B7D"/>
    <w:rsid w:val="1A525ED5"/>
    <w:rsid w:val="1B025271"/>
    <w:rsid w:val="291923FC"/>
    <w:rsid w:val="38B50B8B"/>
    <w:rsid w:val="452558BA"/>
    <w:rsid w:val="4C1872A3"/>
    <w:rsid w:val="6B040E38"/>
    <w:rsid w:val="718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2023-05-25T01:21:00Z</dcterms:created>
  <dc:creator>荣夺刚</dc:creator>
  <cp:lastModifiedBy>荣夺刚</cp:lastModifiedBy>
  <dcterms:modified xsi:type="dcterms:W3CDTF">2023-08-16T03:48:18Z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B82E20F701734901B88A19539F1E4882</vt:lpwstr>
  </property>
</Properties>
</file>